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E60A" w14:textId="514AB92D" w:rsidR="00BB123B" w:rsidRPr="00F642BC" w:rsidRDefault="008C5ED6" w:rsidP="00492A33">
      <w:pPr>
        <w:spacing w:after="120" w:line="240" w:lineRule="auto"/>
        <w:rPr>
          <w:sz w:val="40"/>
          <w:szCs w:val="40"/>
        </w:rPr>
      </w:pPr>
      <w:bookmarkStart w:id="0" w:name="_Hlk61440577"/>
      <w:r>
        <w:rPr>
          <w:sz w:val="40"/>
          <w:szCs w:val="40"/>
        </w:rPr>
        <w:t xml:space="preserve">Innenentwicklung in den </w:t>
      </w:r>
      <w:proofErr w:type="spellStart"/>
      <w:r>
        <w:rPr>
          <w:sz w:val="40"/>
          <w:szCs w:val="40"/>
        </w:rPr>
        <w:t>Achental</w:t>
      </w:r>
      <w:proofErr w:type="spellEnd"/>
      <w:r>
        <w:rPr>
          <w:sz w:val="40"/>
          <w:szCs w:val="40"/>
        </w:rPr>
        <w:t>-Gemeinden schreitet weiter voran</w:t>
      </w:r>
    </w:p>
    <w:p w14:paraId="0F59AB1C" w14:textId="4F1F5A01" w:rsidR="00BB123B" w:rsidRPr="002B70C3" w:rsidRDefault="008C5ED6" w:rsidP="002B70C3">
      <w:pPr>
        <w:spacing w:before="240"/>
        <w:rPr>
          <w:sz w:val="28"/>
        </w:rPr>
      </w:pPr>
      <w:r>
        <w:rPr>
          <w:sz w:val="28"/>
        </w:rPr>
        <w:t xml:space="preserve">Im Rahmen der Sondersitzung </w:t>
      </w:r>
      <w:r w:rsidR="0056335F">
        <w:rPr>
          <w:sz w:val="28"/>
        </w:rPr>
        <w:t xml:space="preserve">der Bürgermeister und der Geschäftsleitung der neun </w:t>
      </w:r>
      <w:r w:rsidRPr="008C5ED6">
        <w:rPr>
          <w:sz w:val="28"/>
        </w:rPr>
        <w:t xml:space="preserve">Ökomodell Achental </w:t>
      </w:r>
      <w:r w:rsidR="0056335F">
        <w:rPr>
          <w:sz w:val="28"/>
        </w:rPr>
        <w:t>Gemeinden</w:t>
      </w:r>
      <w:r>
        <w:rPr>
          <w:sz w:val="28"/>
        </w:rPr>
        <w:t xml:space="preserve"> gab es neue Impulse zur Weiterentwicklung des Innenentwicklungskonzepts</w:t>
      </w:r>
      <w:r w:rsidR="00C81C7E">
        <w:rPr>
          <w:sz w:val="28"/>
        </w:rPr>
        <w:t xml:space="preserve"> „Innen satt Außen“</w:t>
      </w:r>
      <w:r>
        <w:rPr>
          <w:sz w:val="28"/>
        </w:rPr>
        <w:t xml:space="preserve">. </w:t>
      </w:r>
      <w:bookmarkEnd w:id="0"/>
    </w:p>
    <w:p w14:paraId="650CDF8F" w14:textId="18691B27" w:rsidR="00BF2C7D" w:rsidRPr="007C4F7B" w:rsidRDefault="0056335F" w:rsidP="00A067C2">
      <w:pPr>
        <w:spacing w:after="120"/>
        <w:rPr>
          <w:b/>
        </w:rPr>
      </w:pPr>
      <w:r>
        <w:rPr>
          <w:b/>
        </w:rPr>
        <w:t>Reit im Winkl/</w:t>
      </w:r>
      <w:proofErr w:type="spellStart"/>
      <w:r>
        <w:rPr>
          <w:b/>
        </w:rPr>
        <w:t>Achental</w:t>
      </w:r>
      <w:proofErr w:type="spellEnd"/>
      <w:r w:rsidR="002B70C3">
        <w:rPr>
          <w:b/>
        </w:rPr>
        <w:t>, 16.06.2021</w:t>
      </w:r>
      <w:r>
        <w:rPr>
          <w:b/>
        </w:rPr>
        <w:t xml:space="preserve"> – </w:t>
      </w:r>
      <w:r w:rsidR="008C5ED6">
        <w:rPr>
          <w:b/>
        </w:rPr>
        <w:t xml:space="preserve">Aufgrund der unterschiedlichen Ausgangsposition jeder Kommune wurde eine Präsenzveranstaltung einberufen. Dabei wurde durch Workshops und Diskussionen der Status Quo der Achental-Gemeinden </w:t>
      </w:r>
      <w:r w:rsidR="00492A33">
        <w:rPr>
          <w:b/>
        </w:rPr>
        <w:t xml:space="preserve">aufgezeigt, </w:t>
      </w:r>
      <w:r w:rsidR="008C5ED6">
        <w:rPr>
          <w:b/>
        </w:rPr>
        <w:t xml:space="preserve">verdeutlicht und </w:t>
      </w:r>
      <w:r>
        <w:rPr>
          <w:b/>
        </w:rPr>
        <w:t>das weitere</w:t>
      </w:r>
      <w:r w:rsidR="008C5ED6">
        <w:rPr>
          <w:b/>
        </w:rPr>
        <w:t xml:space="preserve"> Vorgehen besprochen.</w:t>
      </w:r>
    </w:p>
    <w:p w14:paraId="5166CDAE" w14:textId="7D9B25D1" w:rsidR="00343ADD" w:rsidRDefault="008C5ED6" w:rsidP="0053701A">
      <w:pPr>
        <w:spacing w:after="120"/>
        <w:jc w:val="both"/>
      </w:pPr>
      <w:r>
        <w:t>Zu Beginn der Veranstaltung begrüßte</w:t>
      </w:r>
      <w:r w:rsidR="0056335F">
        <w:t xml:space="preserve"> </w:t>
      </w:r>
      <w:proofErr w:type="spellStart"/>
      <w:r w:rsidR="0056335F">
        <w:t>Marquartsteins</w:t>
      </w:r>
      <w:proofErr w:type="spellEnd"/>
      <w:r w:rsidR="0056335F">
        <w:t xml:space="preserve"> 1. Bürgermeister Andreas Scheck und 2</w:t>
      </w:r>
      <w:r>
        <w:t xml:space="preserve">. Vorsitzender des Ökomodell Achental </w:t>
      </w:r>
      <w:r w:rsidR="0056335F">
        <w:t>seine Bürgermeisterkollegen der Ökomodell Mitgliedsgemeinden,</w:t>
      </w:r>
      <w:r>
        <w:t xml:space="preserve"> die Mitarbeiter </w:t>
      </w:r>
      <w:r w:rsidR="0056335F">
        <w:t xml:space="preserve">der Gemeindeverwaltung, die Vertreter </w:t>
      </w:r>
      <w:r>
        <w:t xml:space="preserve">des </w:t>
      </w:r>
      <w:r w:rsidR="0056335F">
        <w:t xml:space="preserve">beauftragten </w:t>
      </w:r>
      <w:r>
        <w:t xml:space="preserve">Planungsbüros </w:t>
      </w:r>
      <w:proofErr w:type="spellStart"/>
      <w:r>
        <w:t>Sa</w:t>
      </w:r>
      <w:r w:rsidR="00492A33">
        <w:t>lm&amp;</w:t>
      </w:r>
      <w:r>
        <w:t>Stegen</w:t>
      </w:r>
      <w:proofErr w:type="spellEnd"/>
      <w:r>
        <w:t xml:space="preserve"> </w:t>
      </w:r>
      <w:r w:rsidR="0056335F">
        <w:t xml:space="preserve">mit </w:t>
      </w:r>
      <w:proofErr w:type="spellStart"/>
      <w:r w:rsidR="0056335F">
        <w:t>Micheller&amp;Schalk</w:t>
      </w:r>
      <w:proofErr w:type="spellEnd"/>
      <w:r w:rsidR="0056335F">
        <w:t xml:space="preserve"> </w:t>
      </w:r>
      <w:r>
        <w:t xml:space="preserve">und </w:t>
      </w:r>
      <w:r w:rsidR="0056335F">
        <w:t>ebenso Maximilian</w:t>
      </w:r>
      <w:r>
        <w:t xml:space="preserve"> Zimmermann von der Wirtschaftsförderung Traunstein. </w:t>
      </w:r>
      <w:r w:rsidR="00D66E4F">
        <w:t xml:space="preserve">In einem </w:t>
      </w:r>
      <w:r w:rsidR="00EA5927">
        <w:t>Einführungsvortrag</w:t>
      </w:r>
      <w:r w:rsidR="00D66E4F">
        <w:t xml:space="preserve"> gaben</w:t>
      </w:r>
      <w:r>
        <w:t xml:space="preserve"> </w:t>
      </w:r>
      <w:r w:rsidR="00D66E4F">
        <w:t xml:space="preserve">Herr Dr. Raphael Stegen und Günter Schalk </w:t>
      </w:r>
      <w:r>
        <w:t xml:space="preserve">einen kurzen Überblick über </w:t>
      </w:r>
      <w:r w:rsidR="00D66E4F">
        <w:t>den</w:t>
      </w:r>
      <w:r>
        <w:t xml:space="preserve"> aktuellen </w:t>
      </w:r>
      <w:r w:rsidR="00D66E4F">
        <w:t>Bearbeitungsstand</w:t>
      </w:r>
      <w:r>
        <w:t xml:space="preserve"> der Innenentwicklung </w:t>
      </w:r>
      <w:r w:rsidR="003A0FB7">
        <w:t xml:space="preserve">in den jeweiligen Gemeinden </w:t>
      </w:r>
      <w:r>
        <w:t xml:space="preserve">und den Handlungsdrang zum Flächensparen </w:t>
      </w:r>
      <w:r w:rsidR="003A0FB7">
        <w:t>sowie</w:t>
      </w:r>
      <w:r>
        <w:t xml:space="preserve"> zur </w:t>
      </w:r>
      <w:proofErr w:type="spellStart"/>
      <w:r>
        <w:t>Leerstandsermittlung</w:t>
      </w:r>
      <w:proofErr w:type="spellEnd"/>
      <w:r>
        <w:t xml:space="preserve">. </w:t>
      </w:r>
      <w:r w:rsidR="001406CC">
        <w:t xml:space="preserve">Ziel dabei ist es, die freistehenden </w:t>
      </w:r>
      <w:r w:rsidR="00EB46D9">
        <w:t>Wohngebäude</w:t>
      </w:r>
      <w:r w:rsidR="001406CC">
        <w:t xml:space="preserve">, Gewerbebranchen </w:t>
      </w:r>
      <w:r w:rsidR="008E76A5">
        <w:t>sowie</w:t>
      </w:r>
      <w:r w:rsidR="001406CC">
        <w:t xml:space="preserve"> klassische Baulücken zu eruieren und mittels eines </w:t>
      </w:r>
      <w:r w:rsidR="003A0FB7">
        <w:t>Geoinformations</w:t>
      </w:r>
      <w:r w:rsidR="00EA5927">
        <w:t xml:space="preserve">-basierten (GIS) </w:t>
      </w:r>
      <w:r w:rsidR="001406CC">
        <w:t xml:space="preserve">Systems festzuhalten. </w:t>
      </w:r>
      <w:r w:rsidR="000A2682" w:rsidRPr="000A2682">
        <w:t xml:space="preserve">Dabei </w:t>
      </w:r>
      <w:r w:rsidR="00EA5927">
        <w:t>sind</w:t>
      </w:r>
      <w:r w:rsidR="000A2682" w:rsidRPr="000A2682">
        <w:t xml:space="preserve"> im Umfang die </w:t>
      </w:r>
      <w:r w:rsidR="00EA5927">
        <w:t>vorhandenen Daten</w:t>
      </w:r>
      <w:r w:rsidR="000A2682" w:rsidRPr="000A2682">
        <w:t xml:space="preserve"> mit de</w:t>
      </w:r>
      <w:r w:rsidR="00343ADD">
        <w:t>n erhobenen Flächen und den ein</w:t>
      </w:r>
      <w:r w:rsidR="000A2682" w:rsidRPr="000A2682">
        <w:t xml:space="preserve">gebauten Autoschlüssel zur möglichen GIS </w:t>
      </w:r>
      <w:proofErr w:type="spellStart"/>
      <w:r w:rsidR="000A2682" w:rsidRPr="000A2682">
        <w:t>Importierung</w:t>
      </w:r>
      <w:proofErr w:type="spellEnd"/>
      <w:r w:rsidR="000A2682" w:rsidRPr="000A2682">
        <w:t xml:space="preserve"> </w:t>
      </w:r>
      <w:r w:rsidR="00343ADD">
        <w:t xml:space="preserve">in eine andere GIS-Plattform </w:t>
      </w:r>
      <w:r w:rsidR="000A2682" w:rsidRPr="000A2682">
        <w:t xml:space="preserve">enthalten. </w:t>
      </w:r>
    </w:p>
    <w:p w14:paraId="33C7EB29" w14:textId="0BAA4CD9" w:rsidR="001060AD" w:rsidRDefault="001406CC" w:rsidP="0053701A">
      <w:pPr>
        <w:spacing w:after="120"/>
        <w:jc w:val="both"/>
      </w:pPr>
      <w:r>
        <w:t xml:space="preserve">Aufgrund der unterschiedlichen Demographie und Struktur jeder Kommune ist die Ausgangposition </w:t>
      </w:r>
      <w:r w:rsidR="00343ADD">
        <w:t xml:space="preserve">jedoch </w:t>
      </w:r>
      <w:r>
        <w:t xml:space="preserve">unterschiedlich und erfordert daher eine vollumfassende Einzelanalyse. In den Workshops im Laufe des Tages wurden die </w:t>
      </w:r>
      <w:r w:rsidR="00EA5927">
        <w:t>Verantwortlichen der neun Mitgliedsg</w:t>
      </w:r>
      <w:r w:rsidR="00EB46D9">
        <w:t xml:space="preserve">emeinden </w:t>
      </w:r>
      <w:r>
        <w:t xml:space="preserve">und deren Verwaltungsmitarbeiter gebeten sich in </w:t>
      </w:r>
      <w:r w:rsidR="008E76A5">
        <w:t>drei</w:t>
      </w:r>
      <w:r>
        <w:t xml:space="preserve"> Gruppen aufzuteilen und </w:t>
      </w:r>
      <w:r w:rsidR="00492A33">
        <w:t xml:space="preserve">die Instrumente zur Innenentwicklung in ihren Gemeinden zu besprechen und zu vergleichen. Dabei war man sich vor allem in der </w:t>
      </w:r>
      <w:proofErr w:type="spellStart"/>
      <w:r w:rsidR="00492A33" w:rsidRPr="00492A33">
        <w:t>Leerstandsvermeidung</w:t>
      </w:r>
      <w:proofErr w:type="spellEnd"/>
      <w:r w:rsidR="00492A33" w:rsidRPr="00492A33">
        <w:t xml:space="preserve"> und Nutzung von Potenzial abhängig von der Fläche und den Bedarf</w:t>
      </w:r>
      <w:r w:rsidR="00492A33">
        <w:t xml:space="preserve"> einig. </w:t>
      </w:r>
      <w:r w:rsidR="00EA5927">
        <w:t xml:space="preserve">Gemeinsames Ziel ist eine größtmögliche Nutzung innerörtlichen Flächen und die Vermeidung der ständigen Verlagerung der Ortsgrenze nach außen. </w:t>
      </w:r>
      <w:r w:rsidR="00492A33">
        <w:t>Im Anschluss folgte eine weitere Diskussionsrunde zur Weiterentwicklung des Konzepts</w:t>
      </w:r>
      <w:r w:rsidR="00EA5927">
        <w:t xml:space="preserve"> und ob es eine Basis für einen möglichen Grundsatzbeschluss aller Gemeinde gibt</w:t>
      </w:r>
      <w:r w:rsidR="00492A33">
        <w:t>. Zu verzeichnen war, dass die Achental-Gemeinden durchaus Berührungspunkte aber auch unterschiedliche Ansichten</w:t>
      </w:r>
      <w:r w:rsidR="00DD392D" w:rsidRPr="00DD392D">
        <w:t xml:space="preserve"> </w:t>
      </w:r>
      <w:r w:rsidR="00DD392D">
        <w:t>haben</w:t>
      </w:r>
      <w:r w:rsidR="00492A33">
        <w:t xml:space="preserve">. Nichtdestotrotz war der </w:t>
      </w:r>
      <w:r w:rsidR="00DD392D">
        <w:t xml:space="preserve">Tenor </w:t>
      </w:r>
      <w:r w:rsidR="00492A33">
        <w:t xml:space="preserve">einheitlich, </w:t>
      </w:r>
      <w:r w:rsidR="00A83DB5">
        <w:t>die Gemeinde</w:t>
      </w:r>
      <w:r w:rsidR="008E76A5">
        <w:t>n</w:t>
      </w:r>
      <w:r w:rsidR="00A83DB5">
        <w:t xml:space="preserve"> interkommunal voranzubringen</w:t>
      </w:r>
      <w:r w:rsidR="00DD392D">
        <w:t xml:space="preserve">. </w:t>
      </w:r>
      <w:r w:rsidR="00EA5927">
        <w:t>Abschließend</w:t>
      </w:r>
      <w:r w:rsidR="008E76A5">
        <w:t xml:space="preserve"> wurde von Dr. Stegen nochmal der Appell an die </w:t>
      </w:r>
      <w:r w:rsidR="00EA5927">
        <w:t>Sitzungsteilnehmer</w:t>
      </w:r>
      <w:r w:rsidR="008E76A5">
        <w:t xml:space="preserve"> gerichtet</w:t>
      </w:r>
      <w:r w:rsidR="00EA5927">
        <w:t>,</w:t>
      </w:r>
      <w:r w:rsidR="008E76A5">
        <w:t xml:space="preserve"> die Steuereffekte für die Gemeinde</w:t>
      </w:r>
      <w:r w:rsidR="00343ADD">
        <w:t>n</w:t>
      </w:r>
      <w:r w:rsidR="008E76A5">
        <w:t xml:space="preserve"> zur nachhaltigen Innenentwicklung </w:t>
      </w:r>
      <w:r w:rsidR="00EB46D9">
        <w:t xml:space="preserve">an einer zentralen und neutralen Stelle wie dem Ökomodell anzusiedeln. </w:t>
      </w:r>
      <w:r w:rsidR="00EA5927">
        <w:t xml:space="preserve">Der 1. Ökomodell Vorsitzende Stefan Schneider, 1. Bürgermeister der Gemeinde Bergen, schloss die Sondersitzung und sprach sich für ein weiteres abgestimmtes Vorgehen aus. Das Ziel der umsichtigen Flächennutzung haben alle Gemeinden auf der Agenda und ein gemeinsames Vorgehen biete viele Vorteile. </w:t>
      </w:r>
    </w:p>
    <w:p w14:paraId="1F52DD9A" w14:textId="3507913E" w:rsidR="006A394F" w:rsidRDefault="006A394F" w:rsidP="0053701A">
      <w:pPr>
        <w:spacing w:after="120"/>
        <w:jc w:val="both"/>
      </w:pPr>
      <w:r>
        <w:rPr>
          <w:noProof/>
          <w:lang w:eastAsia="de-DE"/>
        </w:rPr>
        <w:lastRenderedPageBreak/>
        <w:drawing>
          <wp:inline distT="0" distB="0" distL="0" distR="0" wp14:anchorId="72BCF249" wp14:editId="139E253F">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Ökomodell Achental Sondersitzung_Konstantin Bau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7E5BC991" w14:textId="56AAAA0B" w:rsidR="006A394F" w:rsidRPr="006A394F" w:rsidRDefault="006A394F" w:rsidP="006A394F">
      <w:pPr>
        <w:spacing w:after="120"/>
        <w:jc w:val="center"/>
        <w:rPr>
          <w:b/>
          <w:sz w:val="20"/>
        </w:rPr>
      </w:pPr>
      <w:bookmarkStart w:id="1" w:name="_GoBack"/>
      <w:r w:rsidRPr="006A394F">
        <w:rPr>
          <w:b/>
          <w:sz w:val="20"/>
        </w:rPr>
        <w:t xml:space="preserve">Die Teilnehmer der Sondersitzung in einer </w:t>
      </w:r>
      <w:proofErr w:type="spellStart"/>
      <w:r w:rsidRPr="006A394F">
        <w:rPr>
          <w:b/>
          <w:sz w:val="20"/>
        </w:rPr>
        <w:t>Workshoprunde</w:t>
      </w:r>
      <w:proofErr w:type="spellEnd"/>
      <w:r w:rsidRPr="006A394F">
        <w:rPr>
          <w:b/>
          <w:sz w:val="20"/>
        </w:rPr>
        <w:t xml:space="preserve"> mit dem Vortragenden Dr. Raphael Stegen; Urheber: Konstantin Bauch</w:t>
      </w:r>
      <w:bookmarkEnd w:id="1"/>
    </w:p>
    <w:sectPr w:rsidR="006A394F" w:rsidRPr="006A394F" w:rsidSect="00BB352F">
      <w:headerReference w:type="default" r:id="rId9"/>
      <w:footerReference w:type="default" r:id="rId10"/>
      <w:pgSz w:w="11906" w:h="16838"/>
      <w:pgMar w:top="1560"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FE5E0" w14:textId="77777777" w:rsidR="002A5142" w:rsidRDefault="002A5142" w:rsidP="00CA12F0">
      <w:pPr>
        <w:spacing w:after="0" w:line="240" w:lineRule="auto"/>
      </w:pPr>
      <w:r>
        <w:separator/>
      </w:r>
    </w:p>
  </w:endnote>
  <w:endnote w:type="continuationSeparator" w:id="0">
    <w:p w14:paraId="7241EF62" w14:textId="77777777" w:rsidR="002A5142" w:rsidRDefault="002A5142" w:rsidP="00CA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401E2" w14:textId="752DE38D" w:rsidR="00BA73E8" w:rsidRDefault="00BA73E8" w:rsidP="00BA73E8">
    <w:pPr>
      <w:pStyle w:val="Fuzeile"/>
      <w:spacing w:after="120"/>
      <w:jc w:val="right"/>
    </w:pPr>
    <w:r w:rsidRPr="001C115B">
      <w:rPr>
        <w:noProof/>
        <w:lang w:eastAsia="de-DE"/>
      </w:rPr>
      <w:drawing>
        <wp:anchor distT="0" distB="0" distL="114300" distR="114300" simplePos="0" relativeHeight="251662848" behindDoc="0" locked="0" layoutInCell="1" allowOverlap="1" wp14:anchorId="72FAADA5" wp14:editId="5D39C97F">
          <wp:simplePos x="0" y="0"/>
          <wp:positionH relativeFrom="margin">
            <wp:posOffset>-635</wp:posOffset>
          </wp:positionH>
          <wp:positionV relativeFrom="paragraph">
            <wp:posOffset>241935</wp:posOffset>
          </wp:positionV>
          <wp:extent cx="692578" cy="522605"/>
          <wp:effectExtent l="0" t="0" r="0" b="0"/>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78" cy="522605"/>
                  </a:xfrm>
                  <a:prstGeom prst="rect">
                    <a:avLst/>
                  </a:prstGeom>
                  <a:noFill/>
                </pic:spPr>
              </pic:pic>
            </a:graphicData>
          </a:graphic>
          <wp14:sizeRelH relativeFrom="page">
            <wp14:pctWidth>0</wp14:pctWidth>
          </wp14:sizeRelH>
          <wp14:sizeRelV relativeFrom="page">
            <wp14:pctHeight>0</wp14:pctHeight>
          </wp14:sizeRelV>
        </wp:anchor>
      </w:drawing>
    </w:r>
    <w:r w:rsidRPr="0092528D">
      <w:rPr>
        <w:noProof/>
        <w:lang w:eastAsia="de-DE"/>
      </w:rPr>
      <w:drawing>
        <wp:inline distT="0" distB="0" distL="0" distR="0" wp14:anchorId="68638C6C" wp14:editId="106883CF">
          <wp:extent cx="5760720" cy="8382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3820"/>
                  </a:xfrm>
                  <a:prstGeom prst="rect">
                    <a:avLst/>
                  </a:prstGeom>
                  <a:noFill/>
                  <a:ln>
                    <a:noFill/>
                  </a:ln>
                </pic:spPr>
              </pic:pic>
            </a:graphicData>
          </a:graphic>
        </wp:inline>
      </w:drawing>
    </w:r>
  </w:p>
  <w:p w14:paraId="3FDF24C0" w14:textId="7977FFD4" w:rsidR="00C02C3F" w:rsidRPr="002B70C3" w:rsidRDefault="00B06B87" w:rsidP="00C02C3F">
    <w:pPr>
      <w:pStyle w:val="Fuzeile"/>
      <w:jc w:val="right"/>
      <w:rPr>
        <w:sz w:val="20"/>
      </w:rPr>
    </w:pPr>
    <w:r w:rsidRPr="002B70C3">
      <w:rPr>
        <w:sz w:val="20"/>
      </w:rPr>
      <w:t>Ökomodell Achental e.V.</w:t>
    </w:r>
  </w:p>
  <w:p w14:paraId="6E91ADF8" w14:textId="3AAD93BC" w:rsidR="00C02C3F" w:rsidRPr="002B70C3" w:rsidRDefault="00C02C3F" w:rsidP="00C02C3F">
    <w:pPr>
      <w:pStyle w:val="Fuzeile"/>
      <w:jc w:val="right"/>
      <w:rPr>
        <w:sz w:val="20"/>
      </w:rPr>
    </w:pPr>
    <w:r w:rsidRPr="002B70C3">
      <w:rPr>
        <w:sz w:val="20"/>
      </w:rPr>
      <w:t xml:space="preserve">Tel. </w:t>
    </w:r>
    <w:r w:rsidR="00DA512D" w:rsidRPr="002B70C3">
      <w:rPr>
        <w:sz w:val="20"/>
      </w:rPr>
      <w:t>08641 / 692909-30</w:t>
    </w:r>
    <w:r w:rsidRPr="002B70C3">
      <w:rPr>
        <w:sz w:val="20"/>
      </w:rPr>
      <w:t xml:space="preserve"> | </w:t>
    </w:r>
    <w:r w:rsidR="00FF3C48" w:rsidRPr="002B70C3">
      <w:rPr>
        <w:sz w:val="20"/>
      </w:rPr>
      <w:t>info</w:t>
    </w:r>
    <w:r w:rsidRPr="002B70C3">
      <w:rPr>
        <w:sz w:val="20"/>
      </w:rPr>
      <w:t>@oekomodell.de</w:t>
    </w:r>
  </w:p>
  <w:p w14:paraId="65CBE33A" w14:textId="4176BD10" w:rsidR="00E661E0" w:rsidRPr="002B70C3" w:rsidRDefault="00C02C3F" w:rsidP="00C02C3F">
    <w:pPr>
      <w:pStyle w:val="Fuzeile"/>
      <w:jc w:val="right"/>
      <w:rPr>
        <w:sz w:val="20"/>
      </w:rPr>
    </w:pPr>
    <w:r w:rsidRPr="002B70C3">
      <w:rPr>
        <w:sz w:val="20"/>
      </w:rPr>
      <w:t xml:space="preserve">www.oekomodell.de | </w:t>
    </w:r>
    <w:proofErr w:type="spellStart"/>
    <w:r w:rsidR="00DA512D" w:rsidRPr="002B70C3">
      <w:rPr>
        <w:sz w:val="20"/>
      </w:rPr>
      <w:t>Eichelreuth</w:t>
    </w:r>
    <w:proofErr w:type="spellEnd"/>
    <w:r w:rsidR="00DA512D" w:rsidRPr="002B70C3">
      <w:rPr>
        <w:sz w:val="20"/>
      </w:rPr>
      <w:t xml:space="preserve"> 17 </w:t>
    </w:r>
    <w:r w:rsidRPr="002B70C3">
      <w:rPr>
        <w:sz w:val="20"/>
      </w:rPr>
      <w:t xml:space="preserve">| </w:t>
    </w:r>
    <w:r w:rsidR="00DA512D" w:rsidRPr="002B70C3">
      <w:rPr>
        <w:sz w:val="20"/>
      </w:rPr>
      <w:t xml:space="preserve">83224 </w:t>
    </w:r>
    <w:proofErr w:type="spellStart"/>
    <w:r w:rsidR="00DA512D" w:rsidRPr="002B70C3">
      <w:rPr>
        <w:sz w:val="20"/>
      </w:rPr>
      <w:t>Grassau</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74805" w14:textId="77777777" w:rsidR="002A5142" w:rsidRDefault="002A5142" w:rsidP="00CA12F0">
      <w:pPr>
        <w:spacing w:after="0" w:line="240" w:lineRule="auto"/>
      </w:pPr>
      <w:r>
        <w:separator/>
      </w:r>
    </w:p>
  </w:footnote>
  <w:footnote w:type="continuationSeparator" w:id="0">
    <w:p w14:paraId="0532AED9" w14:textId="77777777" w:rsidR="002A5142" w:rsidRDefault="002A5142" w:rsidP="00CA1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AB0C" w14:textId="20C147BB" w:rsidR="00BB352F" w:rsidRDefault="00A067C2" w:rsidP="00BA73E8">
    <w:pPr>
      <w:pStyle w:val="Kopfzeile"/>
      <w:rPr>
        <w:sz w:val="32"/>
        <w:szCs w:val="32"/>
      </w:rPr>
    </w:pPr>
    <w:r>
      <w:rPr>
        <w:sz w:val="32"/>
        <w:szCs w:val="32"/>
      </w:rPr>
      <w:t>Pressemitteilung</w:t>
    </w:r>
    <w:r w:rsidR="00B06B87">
      <w:rPr>
        <w:sz w:val="32"/>
        <w:szCs w:val="32"/>
      </w:rPr>
      <w:t xml:space="preserve"> des </w:t>
    </w:r>
    <w:r w:rsidR="00BB352F" w:rsidRPr="00BB352F">
      <w:rPr>
        <w:sz w:val="32"/>
        <w:szCs w:val="32"/>
      </w:rPr>
      <w:t xml:space="preserve">Ökomodell Achental e.V.     </w:t>
    </w:r>
    <w:r w:rsidR="00327E3D">
      <w:rPr>
        <w:sz w:val="32"/>
        <w:szCs w:val="32"/>
      </w:rPr>
      <w:t xml:space="preserve">           </w:t>
    </w:r>
    <w:r w:rsidR="00BB352F">
      <w:rPr>
        <w:sz w:val="32"/>
        <w:szCs w:val="32"/>
      </w:rPr>
      <w:t xml:space="preserve">    </w:t>
    </w:r>
    <w:r>
      <w:rPr>
        <w:sz w:val="32"/>
        <w:szCs w:val="32"/>
      </w:rPr>
      <w:t xml:space="preserve"> </w:t>
    </w:r>
    <w:r w:rsidR="00BB352F">
      <w:rPr>
        <w:sz w:val="32"/>
        <w:szCs w:val="32"/>
      </w:rPr>
      <w:t xml:space="preserve">       </w:t>
    </w:r>
    <w:r w:rsidR="00BB352F" w:rsidRPr="00BB352F">
      <w:rPr>
        <w:sz w:val="32"/>
        <w:szCs w:val="32"/>
      </w:rPr>
      <w:t xml:space="preserve">  </w:t>
    </w:r>
    <w:r w:rsidR="00BB352F" w:rsidRPr="00BB352F">
      <w:rPr>
        <w:noProof/>
        <w:sz w:val="32"/>
        <w:szCs w:val="32"/>
        <w:lang w:eastAsia="de-DE"/>
      </w:rPr>
      <w:drawing>
        <wp:inline distT="0" distB="0" distL="0" distR="0" wp14:anchorId="6810FF30" wp14:editId="7A57D0AF">
          <wp:extent cx="547976" cy="418406"/>
          <wp:effectExtent l="0" t="0" r="508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itzer\Desktop\LogoAchent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7976" cy="418406"/>
                  </a:xfrm>
                  <a:prstGeom prst="rect">
                    <a:avLst/>
                  </a:prstGeom>
                  <a:noFill/>
                  <a:ln>
                    <a:noFill/>
                  </a:ln>
                </pic:spPr>
              </pic:pic>
            </a:graphicData>
          </a:graphic>
        </wp:inline>
      </w:drawing>
    </w:r>
  </w:p>
  <w:p w14:paraId="3257C1E7" w14:textId="36F390CB" w:rsidR="00BB352F" w:rsidRPr="00BA73E8" w:rsidRDefault="00BA73E8" w:rsidP="00BA73E8">
    <w:pPr>
      <w:pStyle w:val="Kopfzeile"/>
      <w:spacing w:after="480"/>
      <w:rPr>
        <w:sz w:val="18"/>
        <w:szCs w:val="18"/>
      </w:rPr>
    </w:pPr>
    <w:r w:rsidRPr="0092528D">
      <w:rPr>
        <w:noProof/>
        <w:lang w:eastAsia="de-DE"/>
      </w:rPr>
      <w:drawing>
        <wp:inline distT="0" distB="0" distL="0" distR="0" wp14:anchorId="742E4DF2" wp14:editId="2532B703">
          <wp:extent cx="5760720" cy="838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3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825F5"/>
    <w:multiLevelType w:val="hybridMultilevel"/>
    <w:tmpl w:val="9D44D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ED36F0"/>
    <w:multiLevelType w:val="hybridMultilevel"/>
    <w:tmpl w:val="A1DE6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E6"/>
    <w:rsid w:val="000057B2"/>
    <w:rsid w:val="00012B87"/>
    <w:rsid w:val="00015C53"/>
    <w:rsid w:val="00021A5D"/>
    <w:rsid w:val="00024DFE"/>
    <w:rsid w:val="000310BA"/>
    <w:rsid w:val="000423B1"/>
    <w:rsid w:val="00044294"/>
    <w:rsid w:val="0005693E"/>
    <w:rsid w:val="00056BFF"/>
    <w:rsid w:val="00073612"/>
    <w:rsid w:val="00076910"/>
    <w:rsid w:val="0007747F"/>
    <w:rsid w:val="0008033E"/>
    <w:rsid w:val="000805AB"/>
    <w:rsid w:val="00080886"/>
    <w:rsid w:val="00087657"/>
    <w:rsid w:val="000A2682"/>
    <w:rsid w:val="000A7623"/>
    <w:rsid w:val="000B1227"/>
    <w:rsid w:val="000E4E64"/>
    <w:rsid w:val="000F2C57"/>
    <w:rsid w:val="001060AD"/>
    <w:rsid w:val="00111FB9"/>
    <w:rsid w:val="001263C3"/>
    <w:rsid w:val="00131DA8"/>
    <w:rsid w:val="00132635"/>
    <w:rsid w:val="00136217"/>
    <w:rsid w:val="001406CC"/>
    <w:rsid w:val="00141649"/>
    <w:rsid w:val="00153DFD"/>
    <w:rsid w:val="0018017B"/>
    <w:rsid w:val="001A2624"/>
    <w:rsid w:val="001B15F6"/>
    <w:rsid w:val="001B201D"/>
    <w:rsid w:val="001C0D15"/>
    <w:rsid w:val="001C1BF4"/>
    <w:rsid w:val="001D22F6"/>
    <w:rsid w:val="001D48FC"/>
    <w:rsid w:val="001D6415"/>
    <w:rsid w:val="001E181B"/>
    <w:rsid w:val="001E3F98"/>
    <w:rsid w:val="001F3918"/>
    <w:rsid w:val="001F7120"/>
    <w:rsid w:val="00206B60"/>
    <w:rsid w:val="002102D6"/>
    <w:rsid w:val="00225194"/>
    <w:rsid w:val="00237222"/>
    <w:rsid w:val="00240A55"/>
    <w:rsid w:val="0024304D"/>
    <w:rsid w:val="0025252F"/>
    <w:rsid w:val="00254FF5"/>
    <w:rsid w:val="002557EB"/>
    <w:rsid w:val="00262C48"/>
    <w:rsid w:val="0026576C"/>
    <w:rsid w:val="00272C1A"/>
    <w:rsid w:val="002A5142"/>
    <w:rsid w:val="002B0FE4"/>
    <w:rsid w:val="002B70C3"/>
    <w:rsid w:val="002F4466"/>
    <w:rsid w:val="002F7AC0"/>
    <w:rsid w:val="00302475"/>
    <w:rsid w:val="00327E3D"/>
    <w:rsid w:val="00343ADD"/>
    <w:rsid w:val="0035527C"/>
    <w:rsid w:val="003558AF"/>
    <w:rsid w:val="003567B1"/>
    <w:rsid w:val="00360A17"/>
    <w:rsid w:val="0036508F"/>
    <w:rsid w:val="00365970"/>
    <w:rsid w:val="0037655F"/>
    <w:rsid w:val="00377BD5"/>
    <w:rsid w:val="003869BD"/>
    <w:rsid w:val="00390745"/>
    <w:rsid w:val="00390E36"/>
    <w:rsid w:val="003A0FB7"/>
    <w:rsid w:val="003A602E"/>
    <w:rsid w:val="003B25D7"/>
    <w:rsid w:val="003C2495"/>
    <w:rsid w:val="003C5D02"/>
    <w:rsid w:val="003F140A"/>
    <w:rsid w:val="003F5AC6"/>
    <w:rsid w:val="00400D54"/>
    <w:rsid w:val="00410AFE"/>
    <w:rsid w:val="0041395F"/>
    <w:rsid w:val="00416837"/>
    <w:rsid w:val="00433F41"/>
    <w:rsid w:val="00436441"/>
    <w:rsid w:val="0044076D"/>
    <w:rsid w:val="00453983"/>
    <w:rsid w:val="00455D2A"/>
    <w:rsid w:val="0047141D"/>
    <w:rsid w:val="00474470"/>
    <w:rsid w:val="00475D0D"/>
    <w:rsid w:val="004823E8"/>
    <w:rsid w:val="00484604"/>
    <w:rsid w:val="00492A33"/>
    <w:rsid w:val="0049339A"/>
    <w:rsid w:val="00494C3C"/>
    <w:rsid w:val="0049598A"/>
    <w:rsid w:val="004A2570"/>
    <w:rsid w:val="004C12D3"/>
    <w:rsid w:val="004C407C"/>
    <w:rsid w:val="004C5A25"/>
    <w:rsid w:val="004C5AE2"/>
    <w:rsid w:val="004D15AB"/>
    <w:rsid w:val="004E23E9"/>
    <w:rsid w:val="00501544"/>
    <w:rsid w:val="00513839"/>
    <w:rsid w:val="0052180D"/>
    <w:rsid w:val="00523A2E"/>
    <w:rsid w:val="00526D43"/>
    <w:rsid w:val="00527F61"/>
    <w:rsid w:val="0053213F"/>
    <w:rsid w:val="0053332B"/>
    <w:rsid w:val="0053701A"/>
    <w:rsid w:val="00550B06"/>
    <w:rsid w:val="00556F9F"/>
    <w:rsid w:val="0056335F"/>
    <w:rsid w:val="0057459C"/>
    <w:rsid w:val="00582E85"/>
    <w:rsid w:val="00583C7A"/>
    <w:rsid w:val="00591301"/>
    <w:rsid w:val="005D2A47"/>
    <w:rsid w:val="005E6C01"/>
    <w:rsid w:val="005F5FEC"/>
    <w:rsid w:val="005F6E85"/>
    <w:rsid w:val="006036C3"/>
    <w:rsid w:val="00614B3E"/>
    <w:rsid w:val="006165BC"/>
    <w:rsid w:val="0062473C"/>
    <w:rsid w:val="006251D0"/>
    <w:rsid w:val="00625D32"/>
    <w:rsid w:val="00637C8C"/>
    <w:rsid w:val="00647EED"/>
    <w:rsid w:val="00652D3F"/>
    <w:rsid w:val="006540B2"/>
    <w:rsid w:val="006603DD"/>
    <w:rsid w:val="00662C23"/>
    <w:rsid w:val="006678DF"/>
    <w:rsid w:val="00671DBD"/>
    <w:rsid w:val="00676540"/>
    <w:rsid w:val="00676F80"/>
    <w:rsid w:val="0069681E"/>
    <w:rsid w:val="006A1641"/>
    <w:rsid w:val="006A394F"/>
    <w:rsid w:val="006A4BC6"/>
    <w:rsid w:val="006D1D39"/>
    <w:rsid w:val="006E1CC7"/>
    <w:rsid w:val="006E2BB4"/>
    <w:rsid w:val="006E4F75"/>
    <w:rsid w:val="006E6FF9"/>
    <w:rsid w:val="006F557E"/>
    <w:rsid w:val="00741E95"/>
    <w:rsid w:val="00750ED8"/>
    <w:rsid w:val="007671B9"/>
    <w:rsid w:val="0076733D"/>
    <w:rsid w:val="0079260A"/>
    <w:rsid w:val="00792D48"/>
    <w:rsid w:val="0079649D"/>
    <w:rsid w:val="007B6B81"/>
    <w:rsid w:val="007C4F7B"/>
    <w:rsid w:val="007C776F"/>
    <w:rsid w:val="008016DB"/>
    <w:rsid w:val="00806E8D"/>
    <w:rsid w:val="008338B2"/>
    <w:rsid w:val="00833B00"/>
    <w:rsid w:val="00843D55"/>
    <w:rsid w:val="00844FA5"/>
    <w:rsid w:val="00850E96"/>
    <w:rsid w:val="00855F2C"/>
    <w:rsid w:val="00856E06"/>
    <w:rsid w:val="00862A66"/>
    <w:rsid w:val="00871B73"/>
    <w:rsid w:val="00877655"/>
    <w:rsid w:val="008970BE"/>
    <w:rsid w:val="008A1B30"/>
    <w:rsid w:val="008B18D9"/>
    <w:rsid w:val="008B5D24"/>
    <w:rsid w:val="008C5ED6"/>
    <w:rsid w:val="008D0AC8"/>
    <w:rsid w:val="008D17C8"/>
    <w:rsid w:val="008E2590"/>
    <w:rsid w:val="008E6433"/>
    <w:rsid w:val="008E6A89"/>
    <w:rsid w:val="008E76A5"/>
    <w:rsid w:val="0092774F"/>
    <w:rsid w:val="00934D3F"/>
    <w:rsid w:val="00943AA6"/>
    <w:rsid w:val="009621AE"/>
    <w:rsid w:val="0096432E"/>
    <w:rsid w:val="009654FD"/>
    <w:rsid w:val="009B2099"/>
    <w:rsid w:val="009B71AA"/>
    <w:rsid w:val="009C1760"/>
    <w:rsid w:val="009C3F19"/>
    <w:rsid w:val="009D10A2"/>
    <w:rsid w:val="009E3D55"/>
    <w:rsid w:val="009E5CC9"/>
    <w:rsid w:val="009E6715"/>
    <w:rsid w:val="009F52F8"/>
    <w:rsid w:val="009F54D6"/>
    <w:rsid w:val="00A067C2"/>
    <w:rsid w:val="00A06BBB"/>
    <w:rsid w:val="00A139BF"/>
    <w:rsid w:val="00A268A4"/>
    <w:rsid w:val="00A472CD"/>
    <w:rsid w:val="00A62AFF"/>
    <w:rsid w:val="00A70326"/>
    <w:rsid w:val="00A83DB5"/>
    <w:rsid w:val="00A96A7D"/>
    <w:rsid w:val="00AA0DA0"/>
    <w:rsid w:val="00AA0E50"/>
    <w:rsid w:val="00AB229D"/>
    <w:rsid w:val="00AB5B52"/>
    <w:rsid w:val="00AD013D"/>
    <w:rsid w:val="00AD1505"/>
    <w:rsid w:val="00AD1AB4"/>
    <w:rsid w:val="00AE2D8B"/>
    <w:rsid w:val="00AE5837"/>
    <w:rsid w:val="00AE617B"/>
    <w:rsid w:val="00AF785D"/>
    <w:rsid w:val="00B0423C"/>
    <w:rsid w:val="00B06B87"/>
    <w:rsid w:val="00B15939"/>
    <w:rsid w:val="00B17D9C"/>
    <w:rsid w:val="00B20EF6"/>
    <w:rsid w:val="00B3096B"/>
    <w:rsid w:val="00B322D7"/>
    <w:rsid w:val="00B33ED0"/>
    <w:rsid w:val="00B37D00"/>
    <w:rsid w:val="00B37E17"/>
    <w:rsid w:val="00B5017D"/>
    <w:rsid w:val="00B5728B"/>
    <w:rsid w:val="00B5735F"/>
    <w:rsid w:val="00B6099F"/>
    <w:rsid w:val="00B622D7"/>
    <w:rsid w:val="00B64A75"/>
    <w:rsid w:val="00B74F82"/>
    <w:rsid w:val="00B8153F"/>
    <w:rsid w:val="00BA3F22"/>
    <w:rsid w:val="00BA73E8"/>
    <w:rsid w:val="00BA7829"/>
    <w:rsid w:val="00BB123B"/>
    <w:rsid w:val="00BB332B"/>
    <w:rsid w:val="00BB352F"/>
    <w:rsid w:val="00BB7CAF"/>
    <w:rsid w:val="00BF2C7D"/>
    <w:rsid w:val="00BF5939"/>
    <w:rsid w:val="00C002FE"/>
    <w:rsid w:val="00C02A75"/>
    <w:rsid w:val="00C02C3F"/>
    <w:rsid w:val="00C03497"/>
    <w:rsid w:val="00C20A7B"/>
    <w:rsid w:val="00C20AC9"/>
    <w:rsid w:val="00C37B2A"/>
    <w:rsid w:val="00C519B4"/>
    <w:rsid w:val="00C60C08"/>
    <w:rsid w:val="00C6394E"/>
    <w:rsid w:val="00C67968"/>
    <w:rsid w:val="00C804D8"/>
    <w:rsid w:val="00C81C7E"/>
    <w:rsid w:val="00C81CF6"/>
    <w:rsid w:val="00C93FEB"/>
    <w:rsid w:val="00CA12F0"/>
    <w:rsid w:val="00CA2726"/>
    <w:rsid w:val="00CF45A8"/>
    <w:rsid w:val="00CF7180"/>
    <w:rsid w:val="00D1680D"/>
    <w:rsid w:val="00D16C82"/>
    <w:rsid w:val="00D33EE5"/>
    <w:rsid w:val="00D342BD"/>
    <w:rsid w:val="00D37ACE"/>
    <w:rsid w:val="00D437FF"/>
    <w:rsid w:val="00D460A7"/>
    <w:rsid w:val="00D525E3"/>
    <w:rsid w:val="00D56864"/>
    <w:rsid w:val="00D61FBB"/>
    <w:rsid w:val="00D66E4F"/>
    <w:rsid w:val="00D76A6C"/>
    <w:rsid w:val="00D82621"/>
    <w:rsid w:val="00D853B2"/>
    <w:rsid w:val="00D90282"/>
    <w:rsid w:val="00DA512D"/>
    <w:rsid w:val="00DA5E6A"/>
    <w:rsid w:val="00DA637B"/>
    <w:rsid w:val="00DC6D2F"/>
    <w:rsid w:val="00DC6E54"/>
    <w:rsid w:val="00DD364C"/>
    <w:rsid w:val="00DD392D"/>
    <w:rsid w:val="00DE1165"/>
    <w:rsid w:val="00DE56A1"/>
    <w:rsid w:val="00DE6616"/>
    <w:rsid w:val="00DF70C2"/>
    <w:rsid w:val="00E02BB8"/>
    <w:rsid w:val="00E1146C"/>
    <w:rsid w:val="00E168DD"/>
    <w:rsid w:val="00E17ED0"/>
    <w:rsid w:val="00E21E03"/>
    <w:rsid w:val="00E22F61"/>
    <w:rsid w:val="00E264E6"/>
    <w:rsid w:val="00E30854"/>
    <w:rsid w:val="00E43C5C"/>
    <w:rsid w:val="00E60B95"/>
    <w:rsid w:val="00E661E0"/>
    <w:rsid w:val="00E83171"/>
    <w:rsid w:val="00E84F49"/>
    <w:rsid w:val="00E92158"/>
    <w:rsid w:val="00EA069E"/>
    <w:rsid w:val="00EA581D"/>
    <w:rsid w:val="00EA5927"/>
    <w:rsid w:val="00EB46D9"/>
    <w:rsid w:val="00EC0307"/>
    <w:rsid w:val="00EC0B31"/>
    <w:rsid w:val="00F03EAA"/>
    <w:rsid w:val="00F13D55"/>
    <w:rsid w:val="00F14AC5"/>
    <w:rsid w:val="00F1597C"/>
    <w:rsid w:val="00F32A64"/>
    <w:rsid w:val="00F337A9"/>
    <w:rsid w:val="00F3513B"/>
    <w:rsid w:val="00F43584"/>
    <w:rsid w:val="00F44FEE"/>
    <w:rsid w:val="00F502EE"/>
    <w:rsid w:val="00F50E53"/>
    <w:rsid w:val="00F565E4"/>
    <w:rsid w:val="00F642BC"/>
    <w:rsid w:val="00FA2F9C"/>
    <w:rsid w:val="00FB44D4"/>
    <w:rsid w:val="00FB5132"/>
    <w:rsid w:val="00FB52B2"/>
    <w:rsid w:val="00FC71E7"/>
    <w:rsid w:val="00FD3FC1"/>
    <w:rsid w:val="00FD5435"/>
    <w:rsid w:val="00FE711F"/>
    <w:rsid w:val="00FF1F84"/>
    <w:rsid w:val="00FF3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029EB"/>
  <w15:docId w15:val="{E0A09D21-7098-4A2C-A065-D45B28F4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17C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12F0"/>
    <w:pPr>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CA12F0"/>
    <w:rPr>
      <w:rFonts w:ascii="Tahoma" w:hAnsi="Tahoma" w:cs="Tahoma"/>
      <w:sz w:val="16"/>
      <w:szCs w:val="16"/>
    </w:rPr>
  </w:style>
  <w:style w:type="paragraph" w:styleId="Kopfzeile">
    <w:name w:val="header"/>
    <w:basedOn w:val="Standard"/>
    <w:link w:val="KopfzeileZchn"/>
    <w:uiPriority w:val="99"/>
    <w:unhideWhenUsed/>
    <w:rsid w:val="00CA12F0"/>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CA12F0"/>
  </w:style>
  <w:style w:type="paragraph" w:styleId="Fuzeile">
    <w:name w:val="footer"/>
    <w:basedOn w:val="Standard"/>
    <w:link w:val="FuzeileZchn"/>
    <w:uiPriority w:val="99"/>
    <w:unhideWhenUsed/>
    <w:rsid w:val="00CA12F0"/>
    <w:pPr>
      <w:tabs>
        <w:tab w:val="center" w:pos="4536"/>
        <w:tab w:val="right" w:pos="9072"/>
      </w:tabs>
      <w:spacing w:after="0"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CA12F0"/>
  </w:style>
  <w:style w:type="character" w:styleId="Hyperlink">
    <w:name w:val="Hyperlink"/>
    <w:basedOn w:val="Absatz-Standardschriftart"/>
    <w:uiPriority w:val="99"/>
    <w:unhideWhenUsed/>
    <w:rsid w:val="00BB352F"/>
    <w:rPr>
      <w:color w:val="0000FF" w:themeColor="hyperlink"/>
      <w:u w:val="single"/>
    </w:rPr>
  </w:style>
  <w:style w:type="paragraph" w:styleId="Listenabsatz">
    <w:name w:val="List Paragraph"/>
    <w:basedOn w:val="Standard"/>
    <w:uiPriority w:val="34"/>
    <w:qFormat/>
    <w:rsid w:val="00550B06"/>
    <w:pPr>
      <w:ind w:left="720"/>
      <w:contextualSpacing/>
    </w:pPr>
  </w:style>
  <w:style w:type="character" w:customStyle="1" w:styleId="NichtaufgelsteErwhnung1">
    <w:name w:val="Nicht aufgelöste Erwähnung1"/>
    <w:basedOn w:val="Absatz-Standardschriftart"/>
    <w:uiPriority w:val="99"/>
    <w:semiHidden/>
    <w:unhideWhenUsed/>
    <w:rsid w:val="0008033E"/>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1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478">
      <w:bodyDiv w:val="1"/>
      <w:marLeft w:val="0"/>
      <w:marRight w:val="0"/>
      <w:marTop w:val="0"/>
      <w:marBottom w:val="0"/>
      <w:divBdr>
        <w:top w:val="none" w:sz="0" w:space="0" w:color="auto"/>
        <w:left w:val="none" w:sz="0" w:space="0" w:color="auto"/>
        <w:bottom w:val="none" w:sz="0" w:space="0" w:color="auto"/>
        <w:right w:val="none" w:sz="0" w:space="0" w:color="auto"/>
      </w:divBdr>
    </w:div>
    <w:div w:id="31226359">
      <w:bodyDiv w:val="1"/>
      <w:marLeft w:val="0"/>
      <w:marRight w:val="0"/>
      <w:marTop w:val="0"/>
      <w:marBottom w:val="0"/>
      <w:divBdr>
        <w:top w:val="none" w:sz="0" w:space="0" w:color="auto"/>
        <w:left w:val="none" w:sz="0" w:space="0" w:color="auto"/>
        <w:bottom w:val="none" w:sz="0" w:space="0" w:color="auto"/>
        <w:right w:val="none" w:sz="0" w:space="0" w:color="auto"/>
      </w:divBdr>
    </w:div>
    <w:div w:id="542332750">
      <w:bodyDiv w:val="1"/>
      <w:marLeft w:val="0"/>
      <w:marRight w:val="0"/>
      <w:marTop w:val="0"/>
      <w:marBottom w:val="0"/>
      <w:divBdr>
        <w:top w:val="none" w:sz="0" w:space="0" w:color="auto"/>
        <w:left w:val="none" w:sz="0" w:space="0" w:color="auto"/>
        <w:bottom w:val="none" w:sz="0" w:space="0" w:color="auto"/>
        <w:right w:val="none" w:sz="0" w:space="0" w:color="auto"/>
      </w:divBdr>
    </w:div>
    <w:div w:id="594679230">
      <w:bodyDiv w:val="1"/>
      <w:marLeft w:val="0"/>
      <w:marRight w:val="0"/>
      <w:marTop w:val="0"/>
      <w:marBottom w:val="0"/>
      <w:divBdr>
        <w:top w:val="none" w:sz="0" w:space="0" w:color="auto"/>
        <w:left w:val="none" w:sz="0" w:space="0" w:color="auto"/>
        <w:bottom w:val="none" w:sz="0" w:space="0" w:color="auto"/>
        <w:right w:val="none" w:sz="0" w:space="0" w:color="auto"/>
      </w:divBdr>
    </w:div>
    <w:div w:id="1100101620">
      <w:bodyDiv w:val="1"/>
      <w:marLeft w:val="0"/>
      <w:marRight w:val="0"/>
      <w:marTop w:val="0"/>
      <w:marBottom w:val="0"/>
      <w:divBdr>
        <w:top w:val="none" w:sz="0" w:space="0" w:color="auto"/>
        <w:left w:val="none" w:sz="0" w:space="0" w:color="auto"/>
        <w:bottom w:val="none" w:sz="0" w:space="0" w:color="auto"/>
        <w:right w:val="none" w:sz="0" w:space="0" w:color="auto"/>
      </w:divBdr>
    </w:div>
    <w:div w:id="1330063301">
      <w:bodyDiv w:val="1"/>
      <w:marLeft w:val="0"/>
      <w:marRight w:val="0"/>
      <w:marTop w:val="0"/>
      <w:marBottom w:val="0"/>
      <w:divBdr>
        <w:top w:val="none" w:sz="0" w:space="0" w:color="auto"/>
        <w:left w:val="none" w:sz="0" w:space="0" w:color="auto"/>
        <w:bottom w:val="none" w:sz="0" w:space="0" w:color="auto"/>
        <w:right w:val="none" w:sz="0" w:space="0" w:color="auto"/>
      </w:divBdr>
    </w:div>
    <w:div w:id="198288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D647-2EB6-4E35-B9E7-AA4CC05D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Pressemitteilung zur Sondersitzung Innenentwicklungskonzepts „Innen satt Außen“</vt:lpstr>
    </vt:vector>
  </TitlesOfParts>
  <Company>Ökomodell</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zur Sondersitzung Innenentwicklungskonzepts „Innen satt Außen“</dc:title>
  <dc:subject>Pressemitteilung des Ökomodell Achental e.V.</dc:subject>
  <dc:creator>Florian Maier</dc:creator>
  <cp:lastModifiedBy>Julia JG. Guggenbichler</cp:lastModifiedBy>
  <cp:revision>2</cp:revision>
  <cp:lastPrinted>2021-06-02T08:21:00Z</cp:lastPrinted>
  <dcterms:created xsi:type="dcterms:W3CDTF">2021-07-02T08:52:00Z</dcterms:created>
  <dcterms:modified xsi:type="dcterms:W3CDTF">2021-07-02T08:52:00Z</dcterms:modified>
</cp:coreProperties>
</file>